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96" w:rsidRDefault="009A29D9"/>
    <w:p w:rsidR="00FA7914" w:rsidRDefault="00FA7914" w:rsidP="00FA7914">
      <w:pPr>
        <w:jc w:val="right"/>
      </w:pPr>
      <w:r w:rsidRPr="007F39E7">
        <w:t>Bad Wildungen</w:t>
      </w:r>
      <w:r w:rsidR="00770711" w:rsidRPr="007F39E7">
        <w:t xml:space="preserve">, </w:t>
      </w:r>
      <w:r w:rsidR="00C718F0" w:rsidRPr="007F39E7">
        <w:fldChar w:fldCharType="begin"/>
      </w:r>
      <w:r w:rsidR="00C718F0" w:rsidRPr="007F39E7">
        <w:instrText xml:space="preserve"> TIME \@ "dd.MM.yyyy" </w:instrText>
      </w:r>
      <w:r w:rsidR="00C718F0" w:rsidRPr="007F39E7">
        <w:fldChar w:fldCharType="separate"/>
      </w:r>
      <w:r w:rsidR="009A29D9">
        <w:rPr>
          <w:noProof/>
        </w:rPr>
        <w:t>25.06.2020</w:t>
      </w:r>
      <w:r w:rsidR="00C718F0" w:rsidRPr="007F39E7">
        <w:fldChar w:fldCharType="end"/>
      </w:r>
    </w:p>
    <w:p w:rsidR="002B5DE8" w:rsidRDefault="002B5DE8" w:rsidP="00FA7914">
      <w:pPr>
        <w:jc w:val="right"/>
      </w:pPr>
    </w:p>
    <w:p w:rsidR="00EE01C6" w:rsidRPr="00EE01C6" w:rsidRDefault="007A6979" w:rsidP="00EE01C6">
      <w:pPr>
        <w:rPr>
          <w:sz w:val="24"/>
          <w:u w:val="single"/>
        </w:rPr>
      </w:pPr>
      <w:r>
        <w:rPr>
          <w:sz w:val="24"/>
          <w:u w:val="single"/>
        </w:rPr>
        <w:t>Holzfachschule Bad Wildungen</w:t>
      </w:r>
    </w:p>
    <w:p w:rsidR="00EE01C6" w:rsidRPr="00EE01C6" w:rsidRDefault="00432349" w:rsidP="00EE01C6">
      <w:pPr>
        <w:jc w:val="both"/>
        <w:rPr>
          <w:b/>
          <w:sz w:val="44"/>
        </w:rPr>
      </w:pPr>
      <w:r>
        <w:rPr>
          <w:b/>
          <w:sz w:val="44"/>
        </w:rPr>
        <w:t>Erfolgreich durch die Corona-Krise</w:t>
      </w:r>
    </w:p>
    <w:p w:rsidR="00FE4D21" w:rsidRDefault="00BD02CD" w:rsidP="00BE1750">
      <w:pPr>
        <w:jc w:val="both"/>
        <w:rPr>
          <w:b/>
        </w:rPr>
      </w:pPr>
      <w:r>
        <w:rPr>
          <w:b/>
        </w:rPr>
        <w:t xml:space="preserve">Die frühzeitig ergriffenen Maßnahmen haben funktioniert. </w:t>
      </w:r>
      <w:r w:rsidR="001A5A44">
        <w:rPr>
          <w:b/>
        </w:rPr>
        <w:t>Rund sieben</w:t>
      </w:r>
      <w:r>
        <w:rPr>
          <w:b/>
        </w:rPr>
        <w:t xml:space="preserve"> Wochen nach ihrer </w:t>
      </w:r>
      <w:r w:rsidR="00FE4D21">
        <w:rPr>
          <w:b/>
        </w:rPr>
        <w:t xml:space="preserve">Wiedereröffnung </w:t>
      </w:r>
      <w:r>
        <w:rPr>
          <w:b/>
        </w:rPr>
        <w:t xml:space="preserve">zieht die Holzfachschule ein erstes Fazit </w:t>
      </w:r>
      <w:r w:rsidR="00A25438">
        <w:rPr>
          <w:b/>
        </w:rPr>
        <w:t>und blickt vorsichtig optimistisch in die Zukunft.</w:t>
      </w:r>
      <w:r>
        <w:rPr>
          <w:b/>
        </w:rPr>
        <w:t xml:space="preserve"> </w:t>
      </w:r>
      <w:r w:rsidR="00FE4D21">
        <w:rPr>
          <w:b/>
        </w:rPr>
        <w:t>Sollte es so bleiben, wird die Bildungseinrichtung alle ausgefallenen Lehrveranstaltungen ohne finanzielle Einbußen nachholen können.</w:t>
      </w:r>
    </w:p>
    <w:p w:rsidR="00097223" w:rsidRPr="00097223" w:rsidRDefault="00FE4D21" w:rsidP="00097223">
      <w:pPr>
        <w:jc w:val="both"/>
      </w:pPr>
      <w:r w:rsidRPr="00097223">
        <w:t xml:space="preserve"> </w:t>
      </w:r>
      <w:r w:rsidR="00097223" w:rsidRPr="00097223">
        <w:t>„Wenn w</w:t>
      </w:r>
      <w:r>
        <w:t xml:space="preserve">ir nicht noch einen zweiten </w:t>
      </w:r>
      <w:proofErr w:type="spellStart"/>
      <w:r>
        <w:t>Shut</w:t>
      </w:r>
      <w:r w:rsidR="00097223" w:rsidRPr="00097223">
        <w:t>down</w:t>
      </w:r>
      <w:proofErr w:type="spellEnd"/>
      <w:r w:rsidR="00097223" w:rsidRPr="00097223">
        <w:t xml:space="preserve"> bekommen oder aber eine Infektion direkt an unserer Schule, dann werden wir die Corona-Pan</w:t>
      </w:r>
      <w:r w:rsidR="00097223">
        <w:t xml:space="preserve">demie relativ gut überstehen.“, äußert sich </w:t>
      </w:r>
      <w:r w:rsidR="00097223" w:rsidRPr="00097223">
        <w:t>Hermann Hubing, Geschäftsführer</w:t>
      </w:r>
      <w:r w:rsidR="001757CD">
        <w:t xml:space="preserve"> und Schulleiter</w:t>
      </w:r>
      <w:r w:rsidR="00097223" w:rsidRPr="00097223">
        <w:t xml:space="preserve"> der Holzfachschule Bad Wildungen</w:t>
      </w:r>
      <w:r w:rsidR="00097223">
        <w:t>,</w:t>
      </w:r>
      <w:r w:rsidR="00097223" w:rsidRPr="00097223">
        <w:t xml:space="preserve"> verhalten optimistisc</w:t>
      </w:r>
      <w:r w:rsidR="001757CD">
        <w:t>h über die Auswirkungen des</w:t>
      </w:r>
      <w:r>
        <w:t xml:space="preserve"> </w:t>
      </w:r>
      <w:proofErr w:type="spellStart"/>
      <w:r>
        <w:t>Shut</w:t>
      </w:r>
      <w:r w:rsidR="00097223" w:rsidRPr="00097223">
        <w:t>down</w:t>
      </w:r>
      <w:r w:rsidR="001757CD">
        <w:t>s</w:t>
      </w:r>
      <w:proofErr w:type="spellEnd"/>
      <w:r w:rsidR="00097223" w:rsidRPr="00097223">
        <w:t xml:space="preserve"> und</w:t>
      </w:r>
      <w:r w:rsidR="001757CD">
        <w:t xml:space="preserve"> der</w:t>
      </w:r>
      <w:r w:rsidR="00097223" w:rsidRPr="00097223">
        <w:t xml:space="preserve"> Hygiene-Bestimmungen an seiner Bildungseinrichtung. </w:t>
      </w:r>
    </w:p>
    <w:p w:rsidR="00097223" w:rsidRDefault="00097223" w:rsidP="00097223">
      <w:pPr>
        <w:jc w:val="both"/>
      </w:pPr>
      <w:r>
        <w:t>D</w:t>
      </w:r>
      <w:r w:rsidRPr="00097223">
        <w:t>urch die frühzei</w:t>
      </w:r>
      <w:r w:rsidR="001757CD">
        <w:t>tige Schließung der Schule in Kombination mit</w:t>
      </w:r>
      <w:r w:rsidR="00BD02CD">
        <w:t xml:space="preserve"> der</w:t>
      </w:r>
      <w:r w:rsidRPr="00097223">
        <w:t xml:space="preserve"> sofortige</w:t>
      </w:r>
      <w:r w:rsidR="00BD02CD">
        <w:t>n</w:t>
      </w:r>
      <w:r w:rsidRPr="00097223">
        <w:t xml:space="preserve"> Beantragung von Kurzarbeitergeld für die gesamte</w:t>
      </w:r>
      <w:r>
        <w:t xml:space="preserve"> Bel</w:t>
      </w:r>
      <w:r w:rsidR="001757CD">
        <w:t>egschaft</w:t>
      </w:r>
      <w:r>
        <w:t xml:space="preserve"> gelang es</w:t>
      </w:r>
      <w:r w:rsidRPr="00097223">
        <w:t>, die gravierenden Einnahmeverlu</w:t>
      </w:r>
      <w:r w:rsidR="00BD02CD">
        <w:t xml:space="preserve">ste </w:t>
      </w:r>
      <w:r w:rsidRPr="00097223">
        <w:t xml:space="preserve">durch deutliche Kostenminimierung weitgehend zu kompensieren. </w:t>
      </w:r>
      <w:r w:rsidR="001757CD">
        <w:t>I</w:t>
      </w:r>
      <w:r w:rsidRPr="00097223">
        <w:t>n diesem Zusammenhang</w:t>
      </w:r>
      <w:r w:rsidR="001757CD">
        <w:t xml:space="preserve"> hob Hubing besonders</w:t>
      </w:r>
      <w:r w:rsidRPr="00097223">
        <w:t xml:space="preserve"> das konstruktive Miteinander von Betriebsrat und Geschäftsführung hervor: Gemeinsam habe man ein Modell realisiert, bei dem von Seiten der Schule das Kurzarbeitergeld für alle Mitarbeiter bei gleichzeitiger Kürzung von Urlaubsansprüchen auf 100% angehoben wurde. </w:t>
      </w:r>
    </w:p>
    <w:p w:rsidR="00097223" w:rsidRPr="00097223" w:rsidRDefault="00097223" w:rsidP="00097223">
      <w:pPr>
        <w:jc w:val="both"/>
      </w:pPr>
      <w:r w:rsidRPr="00097223">
        <w:t>Nach d</w:t>
      </w:r>
      <w:r>
        <w:t>er Wiederaufnahme</w:t>
      </w:r>
      <w:r w:rsidRPr="00097223">
        <w:t xml:space="preserve"> des Schulbetriebs </w:t>
      </w:r>
      <w:r>
        <w:t xml:space="preserve">ist es der Holzfachschule Bad Wildungen </w:t>
      </w:r>
      <w:r w:rsidRPr="00097223">
        <w:t xml:space="preserve">aufgrund des weiträumigen </w:t>
      </w:r>
      <w:r>
        <w:t>Schulg</w:t>
      </w:r>
      <w:r w:rsidRPr="00097223">
        <w:t>eländes</w:t>
      </w:r>
      <w:r w:rsidR="007F39E7">
        <w:t xml:space="preserve"> </w:t>
      </w:r>
      <w:r>
        <w:t xml:space="preserve">möglich – </w:t>
      </w:r>
      <w:r w:rsidRPr="00097223">
        <w:t>unter strikter Berücksichtigung der Hygienebestimmungen</w:t>
      </w:r>
      <w:r>
        <w:t xml:space="preserve"> – </w:t>
      </w:r>
      <w:r w:rsidRPr="00097223">
        <w:t xml:space="preserve">die ausgefallenen Lehrveranstaltungen nachzuholen. </w:t>
      </w:r>
      <w:r w:rsidR="00865901">
        <w:t>Um sämtliche Kurse nachholen und alle Schülerinnen und Schüler qualifiziert auf ihre Prüfungen vorbereiten zu können, verzichteten die</w:t>
      </w:r>
      <w:r w:rsidR="00865901" w:rsidRPr="00865901">
        <w:t xml:space="preserve"> </w:t>
      </w:r>
      <w:r w:rsidR="00865901">
        <w:t>Mitarbeiter der Holzfachschule sogar auf eine Woche Betriebsurlaub. Darüber hinaus willigten sie ein, auch f</w:t>
      </w:r>
      <w:r w:rsidR="00865901" w:rsidRPr="00097223">
        <w:t>reitagnachmittags und an einigen Samstagen</w:t>
      </w:r>
      <w:r w:rsidR="00865901">
        <w:t xml:space="preserve"> zu unterrichten. </w:t>
      </w:r>
      <w:r w:rsidR="00E37241">
        <w:t xml:space="preserve">Mit den </w:t>
      </w:r>
      <w:r w:rsidR="00865901">
        <w:t xml:space="preserve">dabei </w:t>
      </w:r>
      <w:r w:rsidRPr="00097223">
        <w:t>anfallenden Überstunden</w:t>
      </w:r>
      <w:r w:rsidR="00865901">
        <w:t xml:space="preserve"> können die </w:t>
      </w:r>
      <w:r w:rsidR="00E37241">
        <w:t xml:space="preserve">Mitarbeiter </w:t>
      </w:r>
      <w:r w:rsidR="0046004A">
        <w:t>dann</w:t>
      </w:r>
      <w:r w:rsidR="00E37241">
        <w:t xml:space="preserve"> ihren aufgrund der</w:t>
      </w:r>
      <w:r w:rsidRPr="00097223">
        <w:t xml:space="preserve"> Aufstockung des Kurzarbeitergeldes gekürzte</w:t>
      </w:r>
      <w:r w:rsidR="00E37241">
        <w:t>n Urlaub wieder kompensieren</w:t>
      </w:r>
      <w:r w:rsidRPr="00097223">
        <w:t>.</w:t>
      </w:r>
    </w:p>
    <w:p w:rsidR="00C05B34" w:rsidRDefault="00897550" w:rsidP="00BE1750">
      <w:pPr>
        <w:jc w:val="both"/>
      </w:pPr>
      <w:r>
        <w:t>Besonders positiv wertete</w:t>
      </w:r>
      <w:r w:rsidR="00097223" w:rsidRPr="00097223">
        <w:t xml:space="preserve"> der Schulleit</w:t>
      </w:r>
      <w:r w:rsidR="00204848">
        <w:t xml:space="preserve">er </w:t>
      </w:r>
      <w:r>
        <w:t>die Tatsache</w:t>
      </w:r>
      <w:r w:rsidR="00E37241">
        <w:t>, dass</w:t>
      </w:r>
      <w:r w:rsidR="00204848">
        <w:t xml:space="preserve"> im Zuge des Corona-</w:t>
      </w:r>
      <w:proofErr w:type="spellStart"/>
      <w:r w:rsidR="00724B7B">
        <w:t>Shut</w:t>
      </w:r>
      <w:r w:rsidR="00204848">
        <w:t>downs</w:t>
      </w:r>
      <w:proofErr w:type="spellEnd"/>
      <w:r w:rsidR="00204848">
        <w:t xml:space="preserve"> keine Kurs-</w:t>
      </w:r>
      <w:r w:rsidR="00097223" w:rsidRPr="00097223">
        <w:t xml:space="preserve">Anmeldungen seitens </w:t>
      </w:r>
      <w:r w:rsidR="00204848">
        <w:t>der Teilnehmer storniert wurden. I</w:t>
      </w:r>
      <w:r w:rsidR="00097223" w:rsidRPr="00097223">
        <w:t>m Gegenteil</w:t>
      </w:r>
      <w:r w:rsidR="00204848">
        <w:t>: F</w:t>
      </w:r>
      <w:r w:rsidR="00097223" w:rsidRPr="00097223">
        <w:t>ür die anstehenden Meisterkurse</w:t>
      </w:r>
      <w:r w:rsidR="00204848">
        <w:t xml:space="preserve"> musste aufgrund der hohen Nachfrage</w:t>
      </w:r>
      <w:r w:rsidR="00097223" w:rsidRPr="00097223">
        <w:t xml:space="preserve"> sogar</w:t>
      </w:r>
      <w:r w:rsidR="00204848">
        <w:t xml:space="preserve"> extra</w:t>
      </w:r>
      <w:r w:rsidR="00097223" w:rsidRPr="00097223">
        <w:t xml:space="preserve"> eine Warteliste </w:t>
      </w:r>
      <w:r w:rsidR="00204848">
        <w:t>eingeführt werden.</w:t>
      </w:r>
      <w:r w:rsidR="00097223" w:rsidRPr="00097223">
        <w:t xml:space="preserve"> „</w:t>
      </w:r>
      <w:r w:rsidR="00204848">
        <w:t>Dank des</w:t>
      </w:r>
      <w:r w:rsidR="00097223" w:rsidRPr="00097223">
        <w:t xml:space="preserve"> Vertrauen</w:t>
      </w:r>
      <w:r w:rsidR="00204848">
        <w:t>s unserer Schüler</w:t>
      </w:r>
      <w:r w:rsidR="00097223" w:rsidRPr="00097223">
        <w:t xml:space="preserve"> sowie</w:t>
      </w:r>
      <w:r w:rsidR="00D841D6">
        <w:t xml:space="preserve"> </w:t>
      </w:r>
      <w:r w:rsidR="00097223" w:rsidRPr="00097223">
        <w:t>der Flexibilität u</w:t>
      </w:r>
      <w:r w:rsidR="00204848">
        <w:t>nserer Mitarbeiter sind wir optimistisch</w:t>
      </w:r>
      <w:r w:rsidR="00E37241">
        <w:t xml:space="preserve">, </w:t>
      </w:r>
      <w:r w:rsidR="00D841D6">
        <w:lastRenderedPageBreak/>
        <w:t>dass wir</w:t>
      </w:r>
      <w:r w:rsidR="00204848" w:rsidRPr="00097223">
        <w:t xml:space="preserve"> </w:t>
      </w:r>
      <w:r w:rsidR="00097223" w:rsidRPr="00097223">
        <w:t xml:space="preserve">alle ausgefallenen Lehrveranstaltungen </w:t>
      </w:r>
      <w:r w:rsidR="00204848">
        <w:t xml:space="preserve">bis Ende September nachholen </w:t>
      </w:r>
      <w:r w:rsidR="00D841D6">
        <w:t>können</w:t>
      </w:r>
      <w:r>
        <w:t xml:space="preserve"> </w:t>
      </w:r>
      <w:r w:rsidR="00097223" w:rsidRPr="00097223">
        <w:t>und</w:t>
      </w:r>
      <w:r w:rsidR="00304239">
        <w:t xml:space="preserve"> </w:t>
      </w:r>
      <w:r w:rsidR="00AE1F0A">
        <w:t xml:space="preserve">dass </w:t>
      </w:r>
      <w:r w:rsidR="00304239">
        <w:t>dabei</w:t>
      </w:r>
      <w:r w:rsidR="00D841D6">
        <w:t xml:space="preserve"> </w:t>
      </w:r>
      <w:r w:rsidR="00304239">
        <w:t>weder</w:t>
      </w:r>
      <w:r w:rsidR="00D841D6">
        <w:t xml:space="preserve"> den</w:t>
      </w:r>
      <w:r w:rsidR="00304239">
        <w:t xml:space="preserve"> Lehrgangsteilnehmer</w:t>
      </w:r>
      <w:r>
        <w:t>n</w:t>
      </w:r>
      <w:r w:rsidR="00304239">
        <w:t xml:space="preserve"> noch</w:t>
      </w:r>
      <w:r w:rsidR="00D841D6">
        <w:t xml:space="preserve"> den</w:t>
      </w:r>
      <w:r w:rsidR="00304239">
        <w:t xml:space="preserve"> Mitarbeiter</w:t>
      </w:r>
      <w:r>
        <w:t>n</w:t>
      </w:r>
      <w:r w:rsidR="00304239">
        <w:t xml:space="preserve"> oder</w:t>
      </w:r>
      <w:r>
        <w:t xml:space="preserve"> der</w:t>
      </w:r>
      <w:r w:rsidR="00304239">
        <w:t xml:space="preserve"> Schule finanzi</w:t>
      </w:r>
      <w:r>
        <w:t>elle Einbußen entstehen</w:t>
      </w:r>
      <w:r w:rsidR="00304239">
        <w:t xml:space="preserve">.“, </w:t>
      </w:r>
      <w:r w:rsidR="00AE1F0A">
        <w:t>fasste Hubing die aktuelle Situation zusammen.</w:t>
      </w:r>
    </w:p>
    <w:p w:rsidR="006D181C" w:rsidRPr="007F39E7" w:rsidRDefault="0090106A" w:rsidP="00E764D9">
      <w:pPr>
        <w:jc w:val="right"/>
        <w:rPr>
          <w:i/>
        </w:rPr>
      </w:pPr>
      <w:r w:rsidRPr="007F39E7">
        <w:rPr>
          <w:i/>
        </w:rPr>
        <w:t>I</w:t>
      </w:r>
      <w:r w:rsidR="00105441" w:rsidRPr="007F39E7">
        <w:rPr>
          <w:i/>
        </w:rPr>
        <w:t xml:space="preserve">nsgesamt </w:t>
      </w:r>
      <w:r w:rsidR="0046004A">
        <w:rPr>
          <w:i/>
        </w:rPr>
        <w:t>2.660</w:t>
      </w:r>
      <w:r w:rsidR="006D0D15" w:rsidRPr="007F39E7">
        <w:rPr>
          <w:i/>
        </w:rPr>
        <w:t xml:space="preserve"> </w:t>
      </w:r>
      <w:r w:rsidR="00E764D9" w:rsidRPr="007F39E7">
        <w:rPr>
          <w:i/>
        </w:rPr>
        <w:t>Zeichen (inkl. Leerzeichen)</w:t>
      </w:r>
    </w:p>
    <w:p w:rsidR="00DF1303" w:rsidRDefault="00DF1303"/>
    <w:p w:rsidR="005C72DF" w:rsidRDefault="00213896">
      <w:pPr>
        <w:rPr>
          <w:sz w:val="24"/>
          <w:u w:val="single"/>
        </w:rPr>
      </w:pPr>
      <w:r w:rsidRPr="00213896">
        <w:rPr>
          <w:sz w:val="24"/>
          <w:u w:val="single"/>
        </w:rPr>
        <w:t>Fotos</w:t>
      </w:r>
    </w:p>
    <w:p w:rsidR="00724B7B" w:rsidRPr="00724B7B" w:rsidRDefault="00724B7B">
      <w:r w:rsidRPr="00724B7B">
        <w:rPr>
          <w:b/>
        </w:rPr>
        <w:t>Bildnachweis:</w:t>
      </w:r>
      <w:r w:rsidRPr="00724B7B">
        <w:t xml:space="preserve"> Holzfachschule Bad Wildungen</w:t>
      </w:r>
    </w:p>
    <w:p w:rsidR="00724B7B" w:rsidRPr="00724B7B" w:rsidRDefault="00724B7B">
      <w:pPr>
        <w:rPr>
          <w:b/>
        </w:rPr>
      </w:pPr>
      <w:r w:rsidRPr="00724B7B"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2E0224E" wp14:editId="3B90D2B8">
            <wp:simplePos x="0" y="0"/>
            <wp:positionH relativeFrom="column">
              <wp:posOffset>-1298</wp:posOffset>
            </wp:positionH>
            <wp:positionV relativeFrom="paragraph">
              <wp:posOffset>-2153</wp:posOffset>
            </wp:positionV>
            <wp:extent cx="2945130" cy="1963419"/>
            <wp:effectExtent l="0" t="0" r="7620" b="0"/>
            <wp:wrapSquare wrapText="bothSides"/>
            <wp:docPr id="5" name="Grafik 5" descr="Y:\presse\PresseMitteilungen\Holzfachschule\2020\PM 250620 Erfolgreich durch die Corona-Krise\Holzfachschu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sse\PresseMitteilungen\Holzfachschule\2020\PM 250620 Erfolgreich durch die Corona-Krise\Holzfachschul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6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4B7B">
        <w:rPr>
          <w:b/>
        </w:rPr>
        <w:t>Holzfachschule_1</w:t>
      </w:r>
    </w:p>
    <w:p w:rsidR="00724B7B" w:rsidRPr="00724B7B" w:rsidRDefault="00724B7B">
      <w:r w:rsidRPr="00724B7B">
        <w:rPr>
          <w:b/>
        </w:rPr>
        <w:t>Bildunterschrift:</w:t>
      </w:r>
      <w:r w:rsidRPr="00724B7B">
        <w:t xml:space="preserve"> </w:t>
      </w:r>
      <w:r>
        <w:t>Die Holzfachschule Bad Wildungen blieb aufgrund des allgemeinen Corona-</w:t>
      </w:r>
      <w:proofErr w:type="spellStart"/>
      <w:r>
        <w:t>Shutdowns</w:t>
      </w:r>
      <w:proofErr w:type="spellEnd"/>
      <w:r>
        <w:t xml:space="preserve"> für 49 Tage geschlossen.</w:t>
      </w:r>
    </w:p>
    <w:p w:rsidR="00724B7B" w:rsidRPr="00724B7B" w:rsidRDefault="00724B7B">
      <w:pPr>
        <w:rPr>
          <w:u w:val="single"/>
        </w:rPr>
      </w:pPr>
    </w:p>
    <w:p w:rsidR="00724B7B" w:rsidRPr="00724B7B" w:rsidRDefault="00724B7B">
      <w:pPr>
        <w:rPr>
          <w:u w:val="single"/>
        </w:rPr>
      </w:pPr>
    </w:p>
    <w:p w:rsidR="00724B7B" w:rsidRPr="00724B7B" w:rsidRDefault="00724B7B">
      <w:pPr>
        <w:rPr>
          <w:u w:val="single"/>
        </w:rPr>
      </w:pPr>
    </w:p>
    <w:p w:rsidR="00724B7B" w:rsidRPr="00724B7B" w:rsidRDefault="00724B7B">
      <w:pPr>
        <w:rPr>
          <w:u w:val="single"/>
        </w:rPr>
      </w:pPr>
    </w:p>
    <w:p w:rsidR="00AE1F0A" w:rsidRPr="001A5A44" w:rsidRDefault="00724B7B">
      <w:pPr>
        <w:rPr>
          <w:b/>
        </w:rPr>
      </w:pPr>
      <w:r>
        <w:rPr>
          <w:b/>
        </w:rPr>
        <w:t>Hygiene-</w:t>
      </w:r>
      <w:proofErr w:type="spellStart"/>
      <w:r w:rsidR="001A5A44" w:rsidRPr="001A5A44">
        <w:rPr>
          <w:b/>
        </w:rPr>
        <w:t>Einweisung_Schüler</w:t>
      </w:r>
      <w:proofErr w:type="spellEnd"/>
      <w:r w:rsidR="001A5A44" w:rsidRPr="001A5A44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-3506</wp:posOffset>
            </wp:positionV>
            <wp:extent cx="2945207" cy="1963917"/>
            <wp:effectExtent l="0" t="0" r="7620" b="0"/>
            <wp:wrapSquare wrapText="bothSides"/>
            <wp:docPr id="4" name="Grafik 4" descr="Z:\fotos\2020\Begrüßung HBMler 040520\Holzfachschule_Einweisung_Schü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s\2020\Begrüßung HBMler 040520\Holzfachschule_Einweisung_Schü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07" cy="19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F0A" w:rsidRDefault="001A5A44">
      <w:r w:rsidRPr="00C32B36">
        <w:rPr>
          <w:b/>
        </w:rPr>
        <w:t>Bildunterschrift:</w:t>
      </w:r>
      <w:r>
        <w:t xml:space="preserve"> </w:t>
      </w:r>
      <w:r w:rsidR="00C32B36">
        <w:t>U</w:t>
      </w:r>
      <w:r w:rsidR="00C32B36" w:rsidRPr="00097223">
        <w:t xml:space="preserve">nter </w:t>
      </w:r>
      <w:r w:rsidR="000D0929">
        <w:t>besonderen</w:t>
      </w:r>
      <w:r w:rsidR="00C32B36" w:rsidRPr="00097223">
        <w:t xml:space="preserve"> Hygienebestimmungen</w:t>
      </w:r>
      <w:r w:rsidR="000D0929">
        <w:t xml:space="preserve"> hatte die Holzfachschule</w:t>
      </w:r>
      <w:r w:rsidR="000D0929" w:rsidRPr="000D0929">
        <w:t xml:space="preserve"> </w:t>
      </w:r>
      <w:r w:rsidR="000D0929">
        <w:t xml:space="preserve">Anfang Mai die Beschulung erster Klassen </w:t>
      </w:r>
      <w:proofErr w:type="gramStart"/>
      <w:r w:rsidR="000D0929">
        <w:t>wieder</w:t>
      </w:r>
      <w:r w:rsidR="009E41C8">
        <w:t xml:space="preserve"> </w:t>
      </w:r>
      <w:bookmarkStart w:id="0" w:name="_GoBack"/>
      <w:bookmarkEnd w:id="0"/>
      <w:r w:rsidR="000D0929">
        <w:t>aufnehmen</w:t>
      </w:r>
      <w:proofErr w:type="gramEnd"/>
      <w:r w:rsidR="000D0929">
        <w:t xml:space="preserve"> dürfen.</w:t>
      </w:r>
    </w:p>
    <w:p w:rsidR="00AE1F0A" w:rsidRDefault="00AE1F0A"/>
    <w:p w:rsidR="00111707" w:rsidRDefault="00111707">
      <w:pPr>
        <w:rPr>
          <w:b/>
        </w:rPr>
      </w:pPr>
    </w:p>
    <w:p w:rsidR="00111707" w:rsidRDefault="00111707">
      <w:pPr>
        <w:rPr>
          <w:b/>
        </w:rPr>
      </w:pPr>
    </w:p>
    <w:p w:rsidR="00724B7B" w:rsidRDefault="00724B7B">
      <w:pPr>
        <w:rPr>
          <w:b/>
        </w:rPr>
      </w:pPr>
    </w:p>
    <w:p w:rsidR="0046478A" w:rsidRPr="00EE01C6" w:rsidRDefault="00111707">
      <w:pPr>
        <w:rPr>
          <w:i/>
        </w:rPr>
      </w:pPr>
      <w:r>
        <w:rPr>
          <w:b/>
        </w:rPr>
        <w:t>K</w:t>
      </w:r>
      <w:r w:rsidR="00AD5BBA" w:rsidRPr="00EE01C6">
        <w:rPr>
          <w:b/>
        </w:rPr>
        <w:t>ontakt</w:t>
      </w:r>
      <w:r w:rsidR="00A454C5" w:rsidRPr="00EE01C6">
        <w:rPr>
          <w:b/>
        </w:rPr>
        <w:br/>
      </w:r>
      <w:r w:rsidR="0046478A" w:rsidRPr="00EE01C6">
        <w:rPr>
          <w:i/>
        </w:rPr>
        <w:t>Matthias Nothnagel</w:t>
      </w:r>
      <w:r w:rsidR="00AD5BBA" w:rsidRPr="00EE01C6">
        <w:rPr>
          <w:i/>
        </w:rPr>
        <w:br/>
      </w:r>
      <w:r w:rsidR="0046478A" w:rsidRPr="00EE01C6">
        <w:t>Pressereferent</w:t>
      </w:r>
      <w:r w:rsidR="00AD5BBA" w:rsidRPr="00EE01C6">
        <w:br/>
      </w:r>
      <w:r w:rsidR="0046478A" w:rsidRPr="00EE01C6">
        <w:t>Tel.: 05621 / 7919-71</w:t>
      </w:r>
      <w:r w:rsidR="0046478A" w:rsidRPr="00EE01C6">
        <w:br/>
        <w:t xml:space="preserve">E-Mail: </w:t>
      </w:r>
      <w:hyperlink r:id="rId9" w:history="1">
        <w:r w:rsidR="0046478A" w:rsidRPr="00EE01C6">
          <w:rPr>
            <w:rStyle w:val="Hyperlink"/>
          </w:rPr>
          <w:t>nothnagel@leben-raum-gestaltung.de</w:t>
        </w:r>
      </w:hyperlink>
    </w:p>
    <w:p w:rsidR="00213896" w:rsidRDefault="0046478A" w:rsidP="00DE4E55">
      <w:r w:rsidRPr="00EE01C6">
        <w:rPr>
          <w:b/>
        </w:rPr>
        <w:t>Holzfachschule Bad Wildungen</w:t>
      </w:r>
      <w:r w:rsidR="00AD5BBA" w:rsidRPr="00EE01C6">
        <w:br/>
      </w:r>
      <w:r w:rsidRPr="00EE01C6">
        <w:t>Auf der Roten Erde 9</w:t>
      </w:r>
      <w:r w:rsidR="005F172A" w:rsidRPr="00EE01C6">
        <w:br/>
      </w:r>
      <w:r w:rsidRPr="00EE01C6">
        <w:t>34537 Bad Wildungen</w:t>
      </w:r>
    </w:p>
    <w:sectPr w:rsidR="00213896" w:rsidSect="00F31F0C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11" w:rsidRDefault="00840211" w:rsidP="00D23551">
      <w:pPr>
        <w:spacing w:after="0" w:line="240" w:lineRule="auto"/>
      </w:pPr>
      <w:r>
        <w:separator/>
      </w:r>
    </w:p>
  </w:endnote>
  <w:endnote w:type="continuationSeparator" w:id="0">
    <w:p w:rsidR="00840211" w:rsidRDefault="00840211" w:rsidP="00D2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11" w:rsidRDefault="00840211" w:rsidP="00D23551">
      <w:pPr>
        <w:spacing w:after="0" w:line="240" w:lineRule="auto"/>
      </w:pPr>
      <w:r>
        <w:separator/>
      </w:r>
    </w:p>
  </w:footnote>
  <w:footnote w:type="continuationSeparator" w:id="0">
    <w:p w:rsidR="00840211" w:rsidRDefault="00840211" w:rsidP="00D2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0C" w:rsidRDefault="007827F4" w:rsidP="00F31F0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598917" wp14:editId="62ECE609">
          <wp:simplePos x="0" y="0"/>
          <wp:positionH relativeFrom="column">
            <wp:posOffset>4453255</wp:posOffset>
          </wp:positionH>
          <wp:positionV relativeFrom="paragraph">
            <wp:posOffset>16510</wp:posOffset>
          </wp:positionV>
          <wp:extent cx="1234440" cy="1094105"/>
          <wp:effectExtent l="0" t="0" r="3810" b="0"/>
          <wp:wrapTight wrapText="bothSides">
            <wp:wrapPolygon edited="0">
              <wp:start x="0" y="0"/>
              <wp:lineTo x="0" y="21061"/>
              <wp:lineTo x="21333" y="21061"/>
              <wp:lineTo x="2133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FS_800x709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BB465" wp14:editId="3C3450F2">
              <wp:simplePos x="0" y="0"/>
              <wp:positionH relativeFrom="column">
                <wp:posOffset>4337580</wp:posOffset>
              </wp:positionH>
              <wp:positionV relativeFrom="paragraph">
                <wp:posOffset>105410</wp:posOffset>
              </wp:positionV>
              <wp:extent cx="1497330" cy="375285"/>
              <wp:effectExtent l="0" t="0" r="7620" b="57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7330" cy="375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1F0C" w:rsidRPr="007827F4" w:rsidRDefault="007827F4" w:rsidP="00F31F0C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Holzfachschule Bad Wildungen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7827F4">
                            <w:rPr>
                              <w:i/>
                              <w:sz w:val="16"/>
                              <w:szCs w:val="16"/>
                            </w:rPr>
                            <w:t>Institut der Holzwirtschaft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BB4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1.55pt;margin-top:8.3pt;width:117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" fillcolor="white [3201]" stroked="f" strokeweight=".5pt">
              <v:textbox>
                <w:txbxContent>
                  <w:p w:rsidR="00F31F0C" w:rsidRPr="007827F4" w:rsidRDefault="007827F4" w:rsidP="00F31F0C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Holzfachschule Bad Wildungen</w:t>
                    </w:r>
                    <w:r>
                      <w:rPr>
                        <w:i/>
                        <w:sz w:val="16"/>
                        <w:szCs w:val="16"/>
                      </w:rPr>
                      <w:br/>
                    </w:r>
                    <w:r w:rsidRPr="007827F4">
                      <w:rPr>
                        <w:i/>
                        <w:sz w:val="16"/>
                        <w:szCs w:val="16"/>
                      </w:rPr>
                      <w:t>Institut der Holzwirtschaft</w:t>
                    </w:r>
                  </w:p>
                </w:txbxContent>
              </v:textbox>
            </v:shape>
          </w:pict>
        </mc:Fallback>
      </mc:AlternateContent>
    </w:r>
  </w:p>
  <w:p w:rsidR="00F31F0C" w:rsidRPr="00D23551" w:rsidRDefault="007827F4" w:rsidP="00F31F0C">
    <w:pPr>
      <w:pStyle w:val="Kopfzeile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>Holzfachschule Bad Wildungen</w:t>
    </w:r>
    <w:r w:rsidR="00F31F0C" w:rsidRPr="00D23551">
      <w:rPr>
        <w:sz w:val="18"/>
        <w:szCs w:val="18"/>
      </w:rPr>
      <w:t xml:space="preserve"> • Auf der Roten Erde 9 • 34537 Bad Wildungen</w:t>
    </w: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  <w:r w:rsidRPr="00AD5BBA">
      <w:rPr>
        <w:sz w:val="24"/>
      </w:rPr>
      <w:t>Pressemitteilung</w:t>
    </w:r>
  </w:p>
  <w:p w:rsidR="00F31F0C" w:rsidRDefault="00F31F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67F"/>
    <w:multiLevelType w:val="hybridMultilevel"/>
    <w:tmpl w:val="6528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78"/>
    <w:rsid w:val="00002CEB"/>
    <w:rsid w:val="0000352C"/>
    <w:rsid w:val="00011964"/>
    <w:rsid w:val="000200F9"/>
    <w:rsid w:val="000372B4"/>
    <w:rsid w:val="0008366A"/>
    <w:rsid w:val="00086331"/>
    <w:rsid w:val="00086A8D"/>
    <w:rsid w:val="00097223"/>
    <w:rsid w:val="000B0593"/>
    <w:rsid w:val="000C5351"/>
    <w:rsid w:val="000D0929"/>
    <w:rsid w:val="000D428D"/>
    <w:rsid w:val="00100CD4"/>
    <w:rsid w:val="00105441"/>
    <w:rsid w:val="00111707"/>
    <w:rsid w:val="00116B24"/>
    <w:rsid w:val="001274E0"/>
    <w:rsid w:val="00165CFC"/>
    <w:rsid w:val="001757CD"/>
    <w:rsid w:val="001A3FEB"/>
    <w:rsid w:val="001A5A44"/>
    <w:rsid w:val="001A5F5A"/>
    <w:rsid w:val="001A7407"/>
    <w:rsid w:val="001F3B21"/>
    <w:rsid w:val="00204848"/>
    <w:rsid w:val="00213896"/>
    <w:rsid w:val="00215873"/>
    <w:rsid w:val="0022035C"/>
    <w:rsid w:val="00221920"/>
    <w:rsid w:val="00227226"/>
    <w:rsid w:val="002300FA"/>
    <w:rsid w:val="00293C5F"/>
    <w:rsid w:val="002B5DE8"/>
    <w:rsid w:val="002D4A42"/>
    <w:rsid w:val="00304239"/>
    <w:rsid w:val="00330621"/>
    <w:rsid w:val="00335FF4"/>
    <w:rsid w:val="00342796"/>
    <w:rsid w:val="00342F54"/>
    <w:rsid w:val="00352175"/>
    <w:rsid w:val="0035797F"/>
    <w:rsid w:val="0037095E"/>
    <w:rsid w:val="0037677D"/>
    <w:rsid w:val="003918FA"/>
    <w:rsid w:val="00391B1D"/>
    <w:rsid w:val="0039397D"/>
    <w:rsid w:val="003B0B99"/>
    <w:rsid w:val="003C0E66"/>
    <w:rsid w:val="00400B47"/>
    <w:rsid w:val="00404AB1"/>
    <w:rsid w:val="00406093"/>
    <w:rsid w:val="00432349"/>
    <w:rsid w:val="0043693A"/>
    <w:rsid w:val="004464ED"/>
    <w:rsid w:val="004516A7"/>
    <w:rsid w:val="00452F68"/>
    <w:rsid w:val="0046004A"/>
    <w:rsid w:val="00460A93"/>
    <w:rsid w:val="0046478A"/>
    <w:rsid w:val="004B6925"/>
    <w:rsid w:val="004D0762"/>
    <w:rsid w:val="004E565B"/>
    <w:rsid w:val="004F13E4"/>
    <w:rsid w:val="00512051"/>
    <w:rsid w:val="00526FF0"/>
    <w:rsid w:val="00540100"/>
    <w:rsid w:val="00550F5F"/>
    <w:rsid w:val="00552878"/>
    <w:rsid w:val="005B36B9"/>
    <w:rsid w:val="005C72DF"/>
    <w:rsid w:val="005C7507"/>
    <w:rsid w:val="005D0632"/>
    <w:rsid w:val="005D6BEE"/>
    <w:rsid w:val="005E1FDE"/>
    <w:rsid w:val="005E5CD7"/>
    <w:rsid w:val="005F172A"/>
    <w:rsid w:val="005F4769"/>
    <w:rsid w:val="005F73FF"/>
    <w:rsid w:val="00615A62"/>
    <w:rsid w:val="006236F3"/>
    <w:rsid w:val="00631C48"/>
    <w:rsid w:val="006349CF"/>
    <w:rsid w:val="00646871"/>
    <w:rsid w:val="006B1B3C"/>
    <w:rsid w:val="006D0D15"/>
    <w:rsid w:val="006D181C"/>
    <w:rsid w:val="006D3E91"/>
    <w:rsid w:val="006E1AB4"/>
    <w:rsid w:val="00702E8E"/>
    <w:rsid w:val="007146A0"/>
    <w:rsid w:val="007179D4"/>
    <w:rsid w:val="00720687"/>
    <w:rsid w:val="00724B7B"/>
    <w:rsid w:val="00726040"/>
    <w:rsid w:val="007270E6"/>
    <w:rsid w:val="00770711"/>
    <w:rsid w:val="00773943"/>
    <w:rsid w:val="00775585"/>
    <w:rsid w:val="00781A20"/>
    <w:rsid w:val="007827F4"/>
    <w:rsid w:val="007A6979"/>
    <w:rsid w:val="007A79E0"/>
    <w:rsid w:val="007B249D"/>
    <w:rsid w:val="007B3930"/>
    <w:rsid w:val="007C3A47"/>
    <w:rsid w:val="007F39E7"/>
    <w:rsid w:val="00813C60"/>
    <w:rsid w:val="00834A98"/>
    <w:rsid w:val="00840211"/>
    <w:rsid w:val="00847AB1"/>
    <w:rsid w:val="00865901"/>
    <w:rsid w:val="008832B4"/>
    <w:rsid w:val="00897550"/>
    <w:rsid w:val="008A322F"/>
    <w:rsid w:val="0090106A"/>
    <w:rsid w:val="0091312F"/>
    <w:rsid w:val="00924C18"/>
    <w:rsid w:val="00945A29"/>
    <w:rsid w:val="009537C5"/>
    <w:rsid w:val="00956055"/>
    <w:rsid w:val="00966B84"/>
    <w:rsid w:val="009839EC"/>
    <w:rsid w:val="009A29D9"/>
    <w:rsid w:val="009C3319"/>
    <w:rsid w:val="009C737F"/>
    <w:rsid w:val="009D42D9"/>
    <w:rsid w:val="009E41C8"/>
    <w:rsid w:val="009E7BDC"/>
    <w:rsid w:val="00A028F3"/>
    <w:rsid w:val="00A07794"/>
    <w:rsid w:val="00A12666"/>
    <w:rsid w:val="00A25438"/>
    <w:rsid w:val="00A425A7"/>
    <w:rsid w:val="00A454C5"/>
    <w:rsid w:val="00A576DF"/>
    <w:rsid w:val="00A617FC"/>
    <w:rsid w:val="00AA0E7E"/>
    <w:rsid w:val="00AB45AF"/>
    <w:rsid w:val="00AD5BBA"/>
    <w:rsid w:val="00AE1F0A"/>
    <w:rsid w:val="00B147C7"/>
    <w:rsid w:val="00B24869"/>
    <w:rsid w:val="00B31D60"/>
    <w:rsid w:val="00B411CF"/>
    <w:rsid w:val="00B41923"/>
    <w:rsid w:val="00B4693F"/>
    <w:rsid w:val="00B642B2"/>
    <w:rsid w:val="00BA17A8"/>
    <w:rsid w:val="00BB0D2A"/>
    <w:rsid w:val="00BB367D"/>
    <w:rsid w:val="00BC0813"/>
    <w:rsid w:val="00BD02CD"/>
    <w:rsid w:val="00BE1750"/>
    <w:rsid w:val="00BE2786"/>
    <w:rsid w:val="00C05B34"/>
    <w:rsid w:val="00C12788"/>
    <w:rsid w:val="00C24B75"/>
    <w:rsid w:val="00C32B36"/>
    <w:rsid w:val="00C718F0"/>
    <w:rsid w:val="00C86C01"/>
    <w:rsid w:val="00CA023A"/>
    <w:rsid w:val="00CC2978"/>
    <w:rsid w:val="00CE759E"/>
    <w:rsid w:val="00D1115D"/>
    <w:rsid w:val="00D13075"/>
    <w:rsid w:val="00D23551"/>
    <w:rsid w:val="00D42A70"/>
    <w:rsid w:val="00D5521D"/>
    <w:rsid w:val="00D768FD"/>
    <w:rsid w:val="00D841D6"/>
    <w:rsid w:val="00D87C68"/>
    <w:rsid w:val="00D94AE4"/>
    <w:rsid w:val="00DC5142"/>
    <w:rsid w:val="00DE4E55"/>
    <w:rsid w:val="00DF1303"/>
    <w:rsid w:val="00E162A5"/>
    <w:rsid w:val="00E37241"/>
    <w:rsid w:val="00E51D82"/>
    <w:rsid w:val="00E764D9"/>
    <w:rsid w:val="00E81D47"/>
    <w:rsid w:val="00EC79AA"/>
    <w:rsid w:val="00EE01C6"/>
    <w:rsid w:val="00EF0671"/>
    <w:rsid w:val="00F01601"/>
    <w:rsid w:val="00F15B8D"/>
    <w:rsid w:val="00F31F0C"/>
    <w:rsid w:val="00F37297"/>
    <w:rsid w:val="00F45978"/>
    <w:rsid w:val="00F56C6C"/>
    <w:rsid w:val="00F84862"/>
    <w:rsid w:val="00FA5FAF"/>
    <w:rsid w:val="00FA6285"/>
    <w:rsid w:val="00FA7914"/>
    <w:rsid w:val="00FB001E"/>
    <w:rsid w:val="00FB4284"/>
    <w:rsid w:val="00FB6FCB"/>
    <w:rsid w:val="00FD1CA9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932998"/>
  <w15:docId w15:val="{DC8D8DC0-F076-45C5-A6B1-0E5DD54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551"/>
  </w:style>
  <w:style w:type="paragraph" w:styleId="Fuzeile">
    <w:name w:val="footer"/>
    <w:basedOn w:val="Standard"/>
    <w:link w:val="Fu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5B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thnagel@leben-raum-gestal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Moseke</dc:creator>
  <cp:lastModifiedBy>Matthias Nothnagel</cp:lastModifiedBy>
  <cp:revision>65</cp:revision>
  <cp:lastPrinted>2020-06-25T14:12:00Z</cp:lastPrinted>
  <dcterms:created xsi:type="dcterms:W3CDTF">2019-12-09T08:20:00Z</dcterms:created>
  <dcterms:modified xsi:type="dcterms:W3CDTF">2020-06-25T14:12:00Z</dcterms:modified>
</cp:coreProperties>
</file>