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96" w:rsidRDefault="00162887"/>
    <w:p w:rsidR="00FA7914" w:rsidRDefault="00FA7914" w:rsidP="00FA7914">
      <w:pPr>
        <w:jc w:val="right"/>
      </w:pPr>
      <w:r>
        <w:t>Bad Wildungen</w:t>
      </w:r>
      <w:r w:rsidR="00770711">
        <w:t xml:space="preserve">, </w:t>
      </w:r>
      <w:r w:rsidR="00C718F0">
        <w:fldChar w:fldCharType="begin"/>
      </w:r>
      <w:r w:rsidR="00C718F0">
        <w:instrText xml:space="preserve"> TIME \@ "dd.MM.yyyy" </w:instrText>
      </w:r>
      <w:r w:rsidR="00C718F0">
        <w:fldChar w:fldCharType="separate"/>
      </w:r>
      <w:r w:rsidR="00162887">
        <w:rPr>
          <w:noProof/>
        </w:rPr>
        <w:t>17.12.2019</w:t>
      </w:r>
      <w:r w:rsidR="00C718F0">
        <w:fldChar w:fldCharType="end"/>
      </w:r>
    </w:p>
    <w:p w:rsidR="002B5DE8" w:rsidRDefault="002B5DE8" w:rsidP="00FA7914">
      <w:pPr>
        <w:jc w:val="right"/>
      </w:pPr>
    </w:p>
    <w:p w:rsidR="005B5ADC" w:rsidRDefault="005B5ADC">
      <w:pPr>
        <w:rPr>
          <w:sz w:val="24"/>
          <w:u w:val="single"/>
        </w:rPr>
      </w:pPr>
      <w:r>
        <w:rPr>
          <w:sz w:val="24"/>
          <w:u w:val="single"/>
        </w:rPr>
        <w:t>Malwettbewerb an der Holzfachschule</w:t>
      </w:r>
    </w:p>
    <w:p w:rsidR="00B636C5" w:rsidRPr="005B5ADC" w:rsidRDefault="006F622E" w:rsidP="006348F7">
      <w:pPr>
        <w:rPr>
          <w:sz w:val="24"/>
          <w:u w:val="single"/>
        </w:rPr>
      </w:pPr>
      <w:r>
        <w:rPr>
          <w:b/>
          <w:sz w:val="44"/>
        </w:rPr>
        <w:t>Drei Gewinnerinnen erhielten Gutscheine</w:t>
      </w:r>
    </w:p>
    <w:p w:rsidR="004E40F2" w:rsidRDefault="004E40F2" w:rsidP="006348F7">
      <w:pPr>
        <w:rPr>
          <w:b/>
        </w:rPr>
      </w:pPr>
      <w:r>
        <w:rPr>
          <w:b/>
        </w:rPr>
        <w:t>Am 16. Dezember 2019 wurden in der Holzfachschule Bad Wildungen die Gewinnerinnen des Holzfachschul-Malwettbewerbs ausgezeichnet, der Ende November i</w:t>
      </w:r>
      <w:r w:rsidR="005B5ADC">
        <w:rPr>
          <w:b/>
        </w:rPr>
        <w:t xml:space="preserve">m Rahmen des Tags der offenen Tür </w:t>
      </w:r>
      <w:r>
        <w:rPr>
          <w:b/>
        </w:rPr>
        <w:t xml:space="preserve">stattgefunden </w:t>
      </w:r>
      <w:r w:rsidR="005B5ADC">
        <w:rPr>
          <w:b/>
        </w:rPr>
        <w:t>hatte</w:t>
      </w:r>
      <w:r>
        <w:rPr>
          <w:b/>
        </w:rPr>
        <w:t>.</w:t>
      </w:r>
      <w:r w:rsidR="005B5ADC">
        <w:rPr>
          <w:b/>
        </w:rPr>
        <w:t xml:space="preserve"> </w:t>
      </w:r>
      <w:r w:rsidR="00A94CE8">
        <w:rPr>
          <w:b/>
        </w:rPr>
        <w:t>Die Gewinnerinnen durften sich über Einkaufsgutscheine im Wert von jeweils 50 Euro freuen.</w:t>
      </w:r>
    </w:p>
    <w:p w:rsidR="00E46EAB" w:rsidRDefault="00A94CE8" w:rsidP="00A94CE8">
      <w:r>
        <w:t xml:space="preserve">Der Malwettbewerb fand am 23. November 2019 statt. Die Aufgabe lautete: „Malt ein tolles Bild zum Thema Wald!“ </w:t>
      </w:r>
      <w:r w:rsidRPr="00A94CE8">
        <w:t>Teilnehmen konnten alle K</w:t>
      </w:r>
      <w:r>
        <w:t>inder im Alter zwischen 3 und 11</w:t>
      </w:r>
      <w:r w:rsidRPr="00A94CE8">
        <w:t xml:space="preserve"> Jahren.</w:t>
      </w:r>
      <w:r>
        <w:t xml:space="preserve"> Ausgezeichnet wurden</w:t>
      </w:r>
      <w:r w:rsidR="00E46EAB">
        <w:t xml:space="preserve"> Bilder in</w:t>
      </w:r>
      <w:r>
        <w:t xml:space="preserve"> den Altersklassen</w:t>
      </w:r>
      <w:r w:rsidR="00E46EAB">
        <w:t xml:space="preserve"> </w:t>
      </w:r>
      <w:r>
        <w:t>3 bis 5 Jahre,</w:t>
      </w:r>
      <w:r w:rsidR="00E46EAB">
        <w:t xml:space="preserve"> </w:t>
      </w:r>
      <w:r>
        <w:t>6 bis 8 Jahre und</w:t>
      </w:r>
      <w:r w:rsidR="00E46EAB">
        <w:t xml:space="preserve"> </w:t>
      </w:r>
      <w:r>
        <w:t>9 bis 11 Jahre.</w:t>
      </w:r>
      <w:r w:rsidR="00E46EAB">
        <w:t xml:space="preserve"> </w:t>
      </w:r>
      <w:r w:rsidR="006F622E">
        <w:t>In ihren Altersklassen gewannen</w:t>
      </w:r>
      <w:r w:rsidR="00E46EAB">
        <w:t xml:space="preserve"> Lena </w:t>
      </w:r>
      <w:proofErr w:type="spellStart"/>
      <w:r w:rsidR="00E46EAB">
        <w:t>Schaake</w:t>
      </w:r>
      <w:proofErr w:type="spellEnd"/>
      <w:r w:rsidR="00E46EAB">
        <w:t xml:space="preserve"> (5 Jahre)</w:t>
      </w:r>
      <w:r w:rsidR="006F622E">
        <w:t xml:space="preserve"> aus Bergheim</w:t>
      </w:r>
      <w:r w:rsidR="00E46EAB">
        <w:t xml:space="preserve"> sowie Laura Breuer (8 Jahre) und Mariella Fritzsching (9 Jahre) aus Bad Wildungen.</w:t>
      </w:r>
    </w:p>
    <w:p w:rsidR="006F622E" w:rsidRDefault="0058583A" w:rsidP="00A94CE8">
      <w:r>
        <w:t>Alle Gewinnerinnen des Malwettbewerbs wurden am Ende des Tags der o</w:t>
      </w:r>
      <w:r w:rsidR="00DC57EA">
        <w:t>ffenen Tür bekanntgegeben. Marie</w:t>
      </w:r>
      <w:r>
        <w:t xml:space="preserve">lla Fritzsching, die in der Altersklasse 9 bis 11 Jahre gewonnen hatte, konnte ihren Gewinn bereits während der Preisverleihung in Empfang nehmen. Die beiden anderen Gewinnerinnen </w:t>
      </w:r>
      <w:r w:rsidR="00E46EAB">
        <w:t xml:space="preserve">wurden im Nachgang der Veranstaltung </w:t>
      </w:r>
      <w:r w:rsidR="00A94CE8">
        <w:t>benachrichtigt und zur Preisübergabe in die Holzfachschule eingeladen.</w:t>
      </w:r>
      <w:r>
        <w:t xml:space="preserve"> Am 16. Dezember hieß Schulleiter Hermann Hubing </w:t>
      </w:r>
      <w:r w:rsidR="004E40F2">
        <w:t xml:space="preserve">die </w:t>
      </w:r>
      <w:r>
        <w:t xml:space="preserve">beiden </w:t>
      </w:r>
      <w:r w:rsidR="004E40F2">
        <w:t>jungen Mädchen</w:t>
      </w:r>
      <w:r>
        <w:t xml:space="preserve"> mit ihren Familien</w:t>
      </w:r>
      <w:r w:rsidR="004E40F2">
        <w:t xml:space="preserve"> an der Holzfachschule willkommen und beglückwünschte sie zu ihrer erfolgreichen Teilnahme. </w:t>
      </w:r>
      <w:r>
        <w:t>Anschließend überrei</w:t>
      </w:r>
      <w:r w:rsidR="006F622E">
        <w:t xml:space="preserve">chte er Lena </w:t>
      </w:r>
      <w:proofErr w:type="spellStart"/>
      <w:r w:rsidR="006F622E">
        <w:t>Schaake</w:t>
      </w:r>
      <w:proofErr w:type="spellEnd"/>
      <w:r w:rsidR="006F622E">
        <w:t xml:space="preserve"> aus Ber</w:t>
      </w:r>
      <w:r w:rsidR="002A2CBC">
        <w:t>g</w:t>
      </w:r>
      <w:bookmarkStart w:id="0" w:name="_GoBack"/>
      <w:bookmarkEnd w:id="0"/>
      <w:r w:rsidR="006F622E">
        <w:t>heim</w:t>
      </w:r>
      <w:r>
        <w:t xml:space="preserve"> und Laura Breuer aus Bad Wildungen ihre Gewinnerbilder sowie ihre wohlverdienten Preise. </w:t>
      </w:r>
    </w:p>
    <w:p w:rsidR="004E40F2" w:rsidRPr="00A94CE8" w:rsidRDefault="0058583A" w:rsidP="00A94CE8">
      <w:r>
        <w:t xml:space="preserve">Alle drei Gewinnerinnen erhielten einen Rundum-Einkaufsgutschein der </w:t>
      </w:r>
      <w:r w:rsidR="00A94CE8" w:rsidRPr="00A94CE8">
        <w:t>Aktionsgemeinschaft Wildunger Wirtschaftsförderung (</w:t>
      </w:r>
      <w:proofErr w:type="spellStart"/>
      <w:r w:rsidR="00A94CE8" w:rsidRPr="00A94CE8">
        <w:t>AWWiN</w:t>
      </w:r>
      <w:proofErr w:type="spellEnd"/>
      <w:r w:rsidR="00A94CE8" w:rsidRPr="00A94CE8">
        <w:t>) im Wert von jeweils 50 Euro.</w:t>
      </w:r>
    </w:p>
    <w:p w:rsidR="006D181C" w:rsidRPr="00E764D9" w:rsidRDefault="006F622E" w:rsidP="00E764D9">
      <w:pPr>
        <w:jc w:val="right"/>
        <w:rPr>
          <w:i/>
        </w:rPr>
      </w:pPr>
      <w:r>
        <w:rPr>
          <w:i/>
        </w:rPr>
        <w:t>Insgesamt 1.662</w:t>
      </w:r>
      <w:r w:rsidR="00E764D9" w:rsidRPr="00E764D9">
        <w:rPr>
          <w:i/>
        </w:rPr>
        <w:t xml:space="preserve"> Zeichen (inkl. Leerzeichen)</w:t>
      </w:r>
    </w:p>
    <w:p w:rsidR="00A07794" w:rsidRDefault="00534720">
      <w:pPr>
        <w:rPr>
          <w:u w:val="single"/>
        </w:rPr>
      </w:pPr>
      <w:r>
        <w:rPr>
          <w:u w:val="single"/>
        </w:rPr>
        <w:t>Pressefotos</w:t>
      </w:r>
    </w:p>
    <w:p w:rsidR="00534720" w:rsidRDefault="00542A7F" w:rsidP="00534720">
      <w:pPr>
        <w:jc w:val="center"/>
        <w:rPr>
          <w:b/>
        </w:rPr>
      </w:pPr>
      <w:r w:rsidRPr="00542A7F">
        <w:rPr>
          <w:b/>
          <w:noProof/>
          <w:lang w:eastAsia="de-DE"/>
        </w:rPr>
        <w:lastRenderedPageBreak/>
        <w:drawing>
          <wp:inline distT="0" distB="0" distL="0" distR="0">
            <wp:extent cx="2965929" cy="1976904"/>
            <wp:effectExtent l="0" t="0" r="6350" b="4445"/>
            <wp:docPr id="6" name="Grafik 6" descr="Y:\presse\PresseMitteilungen\Holzfachschule\2019\Gewinner - Malwettbewerb\MalW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esse\PresseMitteilungen\Holzfachschule\2019\Gewinner - Malwettbewerb\MalW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501" cy="197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D6E" w:rsidRPr="00534720" w:rsidRDefault="00F3196C">
      <w:pPr>
        <w:rPr>
          <w:sz w:val="18"/>
        </w:rPr>
      </w:pPr>
      <w:r>
        <w:rPr>
          <w:b/>
          <w:sz w:val="18"/>
        </w:rPr>
        <w:t>MalW</w:t>
      </w:r>
      <w:r w:rsidR="00837D6E" w:rsidRPr="00534720">
        <w:rPr>
          <w:b/>
          <w:sz w:val="18"/>
        </w:rPr>
        <w:t>_1</w:t>
      </w:r>
      <w:r w:rsidR="00E764D9" w:rsidRPr="00534720">
        <w:rPr>
          <w:b/>
          <w:sz w:val="18"/>
        </w:rPr>
        <w:t>:</w:t>
      </w:r>
      <w:r w:rsidR="00E764D9" w:rsidRPr="00534720">
        <w:rPr>
          <w:sz w:val="18"/>
        </w:rPr>
        <w:t xml:space="preserve"> </w:t>
      </w:r>
      <w:r w:rsidR="0058583A">
        <w:rPr>
          <w:sz w:val="18"/>
        </w:rPr>
        <w:t>Die Gewinnerin in der Altersklasse 9 bis 11 Jahre Mariella Fritzsching (m.) gemeinsam mit Hermann Hubing (r.) und Jennifer Helfers</w:t>
      </w:r>
      <w:r>
        <w:rPr>
          <w:sz w:val="18"/>
        </w:rPr>
        <w:t xml:space="preserve"> (l.) von der Holzfachschule Bad Wildungen</w:t>
      </w:r>
    </w:p>
    <w:p w:rsidR="00534720" w:rsidRDefault="00542A7F" w:rsidP="00534720">
      <w:pPr>
        <w:jc w:val="center"/>
        <w:rPr>
          <w:b/>
        </w:rPr>
      </w:pPr>
      <w:r w:rsidRPr="00542A7F">
        <w:rPr>
          <w:b/>
          <w:noProof/>
          <w:lang w:eastAsia="de-DE"/>
        </w:rPr>
        <w:drawing>
          <wp:inline distT="0" distB="0" distL="0" distR="0">
            <wp:extent cx="2093901" cy="3141447"/>
            <wp:effectExtent l="0" t="0" r="1905" b="1905"/>
            <wp:docPr id="7" name="Grafik 7" descr="Y:\presse\PresseMitteilungen\Holzfachschule\2019\Gewinner - Malwettbewerb\MalW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presse\PresseMitteilungen\Holzfachschule\2019\Gewinner - Malwettbewerb\MalW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41" cy="314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D6E" w:rsidRPr="00534720" w:rsidRDefault="00F3196C">
      <w:pPr>
        <w:rPr>
          <w:b/>
          <w:sz w:val="18"/>
        </w:rPr>
      </w:pPr>
      <w:r>
        <w:rPr>
          <w:b/>
          <w:sz w:val="18"/>
        </w:rPr>
        <w:t>MalW</w:t>
      </w:r>
      <w:r w:rsidR="00837D6E" w:rsidRPr="00534720">
        <w:rPr>
          <w:b/>
          <w:sz w:val="18"/>
        </w:rPr>
        <w:t>_2</w:t>
      </w:r>
      <w:r w:rsidR="00E764D9" w:rsidRPr="00534720">
        <w:rPr>
          <w:b/>
          <w:sz w:val="18"/>
        </w:rPr>
        <w:t>:</w:t>
      </w:r>
      <w:r w:rsidR="009A7AD8" w:rsidRPr="00534720">
        <w:rPr>
          <w:b/>
          <w:sz w:val="18"/>
        </w:rPr>
        <w:t xml:space="preserve"> </w:t>
      </w:r>
      <w:r w:rsidR="00542A7F" w:rsidRPr="00542A7F">
        <w:rPr>
          <w:sz w:val="18"/>
        </w:rPr>
        <w:t xml:space="preserve">Laura Breuer (l.) und Lena </w:t>
      </w:r>
      <w:proofErr w:type="spellStart"/>
      <w:r w:rsidR="00542A7F" w:rsidRPr="00542A7F">
        <w:rPr>
          <w:sz w:val="18"/>
        </w:rPr>
        <w:t>Sc</w:t>
      </w:r>
      <w:r w:rsidR="00542A7F">
        <w:rPr>
          <w:sz w:val="18"/>
        </w:rPr>
        <w:t>haake</w:t>
      </w:r>
      <w:proofErr w:type="spellEnd"/>
      <w:r w:rsidR="00542A7F">
        <w:rPr>
          <w:sz w:val="18"/>
        </w:rPr>
        <w:t xml:space="preserve"> (r.) freuen sich über die Gutscheine, die sie von Schulleiter Hermann Hubing (m.) überreicht bekamen.</w:t>
      </w:r>
    </w:p>
    <w:p w:rsidR="00534720" w:rsidRDefault="00542A7F" w:rsidP="00534720">
      <w:pPr>
        <w:jc w:val="center"/>
        <w:rPr>
          <w:b/>
        </w:rPr>
      </w:pPr>
      <w:r w:rsidRPr="00542A7F">
        <w:rPr>
          <w:b/>
          <w:noProof/>
          <w:lang w:eastAsia="de-DE"/>
        </w:rPr>
        <w:drawing>
          <wp:inline distT="0" distB="0" distL="0" distR="0">
            <wp:extent cx="2921636" cy="1947757"/>
            <wp:effectExtent l="0" t="0" r="0" b="0"/>
            <wp:docPr id="8" name="Grafik 8" descr="Y:\presse\PresseMitteilungen\Holzfachschule\2019\Gewinner - Malwettbewerb\MalW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presse\PresseMitteilungen\Holzfachschule\2019\Gewinner - Malwettbewerb\MalW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213" cy="19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4D9" w:rsidRPr="00534720" w:rsidRDefault="00F3196C">
      <w:pPr>
        <w:rPr>
          <w:sz w:val="18"/>
        </w:rPr>
      </w:pPr>
      <w:r>
        <w:rPr>
          <w:b/>
          <w:sz w:val="18"/>
        </w:rPr>
        <w:t>MalW</w:t>
      </w:r>
      <w:r w:rsidR="00A738CD" w:rsidRPr="00534720">
        <w:rPr>
          <w:b/>
          <w:sz w:val="18"/>
        </w:rPr>
        <w:t>_3</w:t>
      </w:r>
      <w:r w:rsidR="00837D6E" w:rsidRPr="00534720">
        <w:rPr>
          <w:b/>
          <w:sz w:val="18"/>
        </w:rPr>
        <w:t>:</w:t>
      </w:r>
      <w:r w:rsidR="00E764D9" w:rsidRPr="00534720">
        <w:rPr>
          <w:sz w:val="18"/>
        </w:rPr>
        <w:t xml:space="preserve"> </w:t>
      </w:r>
      <w:r w:rsidR="00542A7F">
        <w:rPr>
          <w:sz w:val="18"/>
        </w:rPr>
        <w:t xml:space="preserve">Glückliche Gewinnerinnen: Schulleiter Hermann Hubing (Mitte) überreichte Laura Breuer (4.v.l.), die mit ihren Eltern und ihrem Bruder gekommen war, und Lena </w:t>
      </w:r>
      <w:proofErr w:type="spellStart"/>
      <w:r w:rsidR="00542A7F">
        <w:rPr>
          <w:sz w:val="18"/>
        </w:rPr>
        <w:t>Schaake</w:t>
      </w:r>
      <w:proofErr w:type="spellEnd"/>
      <w:r w:rsidR="00542A7F">
        <w:rPr>
          <w:sz w:val="18"/>
        </w:rPr>
        <w:t xml:space="preserve"> (2.v.r.), die von ihrem Großvater begleitet wurde, ihre Preise.</w:t>
      </w:r>
    </w:p>
    <w:p w:rsidR="00A07794" w:rsidRDefault="00A07794"/>
    <w:p w:rsidR="00F3196C" w:rsidRDefault="00F3196C"/>
    <w:p w:rsidR="00F3196C" w:rsidRDefault="00F3196C"/>
    <w:p w:rsidR="0046478A" w:rsidRPr="0046478A" w:rsidRDefault="00AD5BBA">
      <w:pPr>
        <w:rPr>
          <w:i/>
          <w:sz w:val="18"/>
          <w:szCs w:val="18"/>
        </w:rPr>
      </w:pPr>
      <w:r w:rsidRPr="00A454C5">
        <w:rPr>
          <w:b/>
          <w:sz w:val="18"/>
          <w:szCs w:val="18"/>
        </w:rPr>
        <w:t>Kontakt</w:t>
      </w:r>
      <w:r w:rsidR="00A454C5" w:rsidRPr="00A454C5">
        <w:rPr>
          <w:b/>
          <w:sz w:val="18"/>
          <w:szCs w:val="18"/>
        </w:rPr>
        <w:br/>
      </w:r>
      <w:r w:rsidR="0046478A">
        <w:rPr>
          <w:i/>
          <w:sz w:val="18"/>
          <w:szCs w:val="18"/>
        </w:rPr>
        <w:t>Matthias Nothnagel</w:t>
      </w:r>
      <w:r w:rsidRPr="00E162A5">
        <w:rPr>
          <w:i/>
          <w:sz w:val="18"/>
          <w:szCs w:val="18"/>
        </w:rPr>
        <w:br/>
      </w:r>
      <w:r w:rsidR="0046478A">
        <w:rPr>
          <w:sz w:val="18"/>
          <w:szCs w:val="18"/>
        </w:rPr>
        <w:t>Pressereferent</w:t>
      </w:r>
      <w:r w:rsidRPr="00A454C5">
        <w:rPr>
          <w:sz w:val="18"/>
          <w:szCs w:val="18"/>
        </w:rPr>
        <w:br/>
      </w:r>
      <w:r w:rsidR="0046478A" w:rsidRPr="00A454C5">
        <w:rPr>
          <w:sz w:val="18"/>
          <w:szCs w:val="18"/>
        </w:rPr>
        <w:t>Tel.: 05621 / 7919-</w:t>
      </w:r>
      <w:r w:rsidR="0046478A">
        <w:rPr>
          <w:sz w:val="18"/>
          <w:szCs w:val="18"/>
        </w:rPr>
        <w:t>71</w:t>
      </w:r>
      <w:r w:rsidR="0046478A" w:rsidRPr="00A454C5">
        <w:rPr>
          <w:sz w:val="18"/>
          <w:szCs w:val="18"/>
        </w:rPr>
        <w:br/>
        <w:t xml:space="preserve">E-Mail: </w:t>
      </w:r>
      <w:hyperlink r:id="rId10" w:history="1">
        <w:r w:rsidR="0046478A" w:rsidRPr="00896AD6">
          <w:rPr>
            <w:rStyle w:val="Hyperlink"/>
            <w:sz w:val="18"/>
            <w:szCs w:val="18"/>
          </w:rPr>
          <w:t>nothnagel@leben-raum-gestaltung.de</w:t>
        </w:r>
      </w:hyperlink>
    </w:p>
    <w:p w:rsidR="00AD5BBA" w:rsidRPr="00C718F0" w:rsidRDefault="0046478A">
      <w:pPr>
        <w:rPr>
          <w:sz w:val="18"/>
          <w:szCs w:val="18"/>
        </w:rPr>
      </w:pPr>
      <w:r w:rsidRPr="0046478A">
        <w:rPr>
          <w:b/>
          <w:sz w:val="18"/>
          <w:szCs w:val="18"/>
        </w:rPr>
        <w:t>Holzfachschule Bad Wildungen</w:t>
      </w:r>
      <w:r w:rsidR="00AD5BBA" w:rsidRPr="00A454C5">
        <w:rPr>
          <w:sz w:val="18"/>
          <w:szCs w:val="18"/>
        </w:rPr>
        <w:br/>
      </w:r>
      <w:r w:rsidRPr="00A454C5">
        <w:rPr>
          <w:sz w:val="18"/>
          <w:szCs w:val="18"/>
        </w:rPr>
        <w:t>Auf der Roten Erde 9</w:t>
      </w:r>
      <w:r w:rsidR="005F172A">
        <w:br/>
      </w:r>
      <w:r w:rsidRPr="00A454C5">
        <w:rPr>
          <w:sz w:val="18"/>
          <w:szCs w:val="18"/>
        </w:rPr>
        <w:t>34537 Bad Wildungen</w:t>
      </w:r>
    </w:p>
    <w:sectPr w:rsidR="00AD5BBA" w:rsidRPr="00C718F0" w:rsidSect="00F31F0C"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51" w:rsidRDefault="00D23551" w:rsidP="00D23551">
      <w:pPr>
        <w:spacing w:after="0" w:line="240" w:lineRule="auto"/>
      </w:pPr>
      <w:r>
        <w:separator/>
      </w:r>
    </w:p>
  </w:endnote>
  <w:endnote w:type="continuationSeparator" w:id="0">
    <w:p w:rsidR="00D23551" w:rsidRDefault="00D23551" w:rsidP="00D2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51" w:rsidRDefault="00D23551" w:rsidP="00D23551">
      <w:pPr>
        <w:spacing w:after="0" w:line="240" w:lineRule="auto"/>
      </w:pPr>
      <w:r>
        <w:separator/>
      </w:r>
    </w:p>
  </w:footnote>
  <w:footnote w:type="continuationSeparator" w:id="0">
    <w:p w:rsidR="00D23551" w:rsidRDefault="00D23551" w:rsidP="00D2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0C" w:rsidRDefault="007827F4" w:rsidP="00F31F0C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1598917" wp14:editId="62ECE609">
          <wp:simplePos x="0" y="0"/>
          <wp:positionH relativeFrom="column">
            <wp:posOffset>4453255</wp:posOffset>
          </wp:positionH>
          <wp:positionV relativeFrom="paragraph">
            <wp:posOffset>16510</wp:posOffset>
          </wp:positionV>
          <wp:extent cx="1234440" cy="1094105"/>
          <wp:effectExtent l="0" t="0" r="3810" b="0"/>
          <wp:wrapTight wrapText="bothSides">
            <wp:wrapPolygon edited="0">
              <wp:start x="0" y="0"/>
              <wp:lineTo x="0" y="21061"/>
              <wp:lineTo x="21333" y="21061"/>
              <wp:lineTo x="2133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FS_800x709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7827F4" w:rsidRDefault="007827F4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7827F4" w:rsidRDefault="007827F4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Default="007827F4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BB465" wp14:editId="3C3450F2">
              <wp:simplePos x="0" y="0"/>
              <wp:positionH relativeFrom="column">
                <wp:posOffset>4337580</wp:posOffset>
              </wp:positionH>
              <wp:positionV relativeFrom="paragraph">
                <wp:posOffset>105410</wp:posOffset>
              </wp:positionV>
              <wp:extent cx="1497330" cy="375285"/>
              <wp:effectExtent l="0" t="0" r="7620" b="571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7330" cy="3752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1F0C" w:rsidRPr="007827F4" w:rsidRDefault="007827F4" w:rsidP="00F31F0C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Holzfachschule Bad Wildungen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br/>
                          </w:r>
                          <w:r w:rsidRPr="007827F4">
                            <w:rPr>
                              <w:i/>
                              <w:sz w:val="16"/>
                              <w:szCs w:val="16"/>
                            </w:rPr>
                            <w:t>Institut der Holzwirtschaft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BB46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1.55pt;margin-top:8.3pt;width:117.9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" fillcolor="white [3201]" stroked="f" strokeweight=".5pt">
              <v:textbox>
                <w:txbxContent>
                  <w:p w:rsidR="00F31F0C" w:rsidRPr="007827F4" w:rsidRDefault="007827F4" w:rsidP="00F31F0C">
                    <w:pPr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Holzfachschule Bad Wildungen</w:t>
                    </w:r>
                    <w:r>
                      <w:rPr>
                        <w:i/>
                        <w:sz w:val="16"/>
                        <w:szCs w:val="16"/>
                      </w:rPr>
                      <w:br/>
                    </w:r>
                    <w:r w:rsidRPr="007827F4">
                      <w:rPr>
                        <w:i/>
                        <w:sz w:val="16"/>
                        <w:szCs w:val="16"/>
                      </w:rPr>
                      <w:t>Institut der Holzwirtschaft</w:t>
                    </w:r>
                  </w:p>
                </w:txbxContent>
              </v:textbox>
            </v:shape>
          </w:pict>
        </mc:Fallback>
      </mc:AlternateContent>
    </w:r>
  </w:p>
  <w:p w:rsidR="00F31F0C" w:rsidRPr="00D23551" w:rsidRDefault="007827F4" w:rsidP="00F31F0C">
    <w:pPr>
      <w:pStyle w:val="Kopfzeile"/>
      <w:pBdr>
        <w:bottom w:val="single" w:sz="6" w:space="1" w:color="auto"/>
      </w:pBdr>
      <w:rPr>
        <w:sz w:val="18"/>
        <w:szCs w:val="18"/>
      </w:rPr>
    </w:pPr>
    <w:r>
      <w:rPr>
        <w:sz w:val="18"/>
        <w:szCs w:val="18"/>
      </w:rPr>
      <w:t>Holzfachschule Bad Wildungen</w:t>
    </w:r>
    <w:r w:rsidR="00F31F0C" w:rsidRPr="00D23551">
      <w:rPr>
        <w:sz w:val="18"/>
        <w:szCs w:val="18"/>
      </w:rPr>
      <w:t xml:space="preserve"> • Auf der Roten Erde 9 • 34537 Bad Wildungen</w:t>
    </w:r>
  </w:p>
  <w:p w:rsidR="00F31F0C" w:rsidRDefault="00F31F0C" w:rsidP="00F31F0C">
    <w:pPr>
      <w:pStyle w:val="Kopfzeile"/>
    </w:pPr>
  </w:p>
  <w:p w:rsidR="00F31F0C" w:rsidRDefault="00F31F0C" w:rsidP="00F31F0C">
    <w:pPr>
      <w:pStyle w:val="Kopfzeile"/>
    </w:pPr>
  </w:p>
  <w:p w:rsidR="00F31F0C" w:rsidRDefault="00F31F0C" w:rsidP="00F31F0C">
    <w:pPr>
      <w:pStyle w:val="Kopfzeile"/>
    </w:pPr>
    <w:r w:rsidRPr="00AD5BBA">
      <w:rPr>
        <w:sz w:val="24"/>
      </w:rPr>
      <w:t>Pressemitteilung</w:t>
    </w:r>
  </w:p>
  <w:p w:rsidR="00F31F0C" w:rsidRDefault="00F31F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8267F"/>
    <w:multiLevelType w:val="hybridMultilevel"/>
    <w:tmpl w:val="65284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78"/>
    <w:rsid w:val="0000352C"/>
    <w:rsid w:val="00011964"/>
    <w:rsid w:val="000200F9"/>
    <w:rsid w:val="000372B4"/>
    <w:rsid w:val="00086331"/>
    <w:rsid w:val="000A382E"/>
    <w:rsid w:val="000D428D"/>
    <w:rsid w:val="00116B24"/>
    <w:rsid w:val="001274E0"/>
    <w:rsid w:val="00162887"/>
    <w:rsid w:val="00165CFC"/>
    <w:rsid w:val="001A3FEB"/>
    <w:rsid w:val="001A5F5A"/>
    <w:rsid w:val="00221920"/>
    <w:rsid w:val="00227226"/>
    <w:rsid w:val="002300FA"/>
    <w:rsid w:val="0028465D"/>
    <w:rsid w:val="002A2CBC"/>
    <w:rsid w:val="002B5DE8"/>
    <w:rsid w:val="00342796"/>
    <w:rsid w:val="00342F54"/>
    <w:rsid w:val="0035797F"/>
    <w:rsid w:val="0037677D"/>
    <w:rsid w:val="003918FA"/>
    <w:rsid w:val="003C0E66"/>
    <w:rsid w:val="00406093"/>
    <w:rsid w:val="0043693A"/>
    <w:rsid w:val="0046478A"/>
    <w:rsid w:val="004667B2"/>
    <w:rsid w:val="004D0762"/>
    <w:rsid w:val="004E40F2"/>
    <w:rsid w:val="004E7F0A"/>
    <w:rsid w:val="00512051"/>
    <w:rsid w:val="00512618"/>
    <w:rsid w:val="00534720"/>
    <w:rsid w:val="00542A7F"/>
    <w:rsid w:val="00550F5F"/>
    <w:rsid w:val="0058583A"/>
    <w:rsid w:val="00597E3D"/>
    <w:rsid w:val="005B36B9"/>
    <w:rsid w:val="005B5ADC"/>
    <w:rsid w:val="005F172A"/>
    <w:rsid w:val="005F4769"/>
    <w:rsid w:val="00631C48"/>
    <w:rsid w:val="006348F7"/>
    <w:rsid w:val="00657C71"/>
    <w:rsid w:val="006D181C"/>
    <w:rsid w:val="006D3E91"/>
    <w:rsid w:val="006E1AB4"/>
    <w:rsid w:val="006F622E"/>
    <w:rsid w:val="00702E8E"/>
    <w:rsid w:val="007179D4"/>
    <w:rsid w:val="007270E6"/>
    <w:rsid w:val="00770711"/>
    <w:rsid w:val="00781A20"/>
    <w:rsid w:val="007827F4"/>
    <w:rsid w:val="007C36AE"/>
    <w:rsid w:val="007C3A47"/>
    <w:rsid w:val="00837D6E"/>
    <w:rsid w:val="008832B4"/>
    <w:rsid w:val="008A322F"/>
    <w:rsid w:val="0091312F"/>
    <w:rsid w:val="00945A29"/>
    <w:rsid w:val="009A7AD8"/>
    <w:rsid w:val="009C3319"/>
    <w:rsid w:val="009C737F"/>
    <w:rsid w:val="00A028F3"/>
    <w:rsid w:val="00A07794"/>
    <w:rsid w:val="00A12666"/>
    <w:rsid w:val="00A454C5"/>
    <w:rsid w:val="00A576DF"/>
    <w:rsid w:val="00A617FC"/>
    <w:rsid w:val="00A738CD"/>
    <w:rsid w:val="00A94CE8"/>
    <w:rsid w:val="00AA0E7E"/>
    <w:rsid w:val="00AD5BBA"/>
    <w:rsid w:val="00B147C7"/>
    <w:rsid w:val="00B4693F"/>
    <w:rsid w:val="00B636C5"/>
    <w:rsid w:val="00BA17A8"/>
    <w:rsid w:val="00BB367D"/>
    <w:rsid w:val="00BC0813"/>
    <w:rsid w:val="00C12788"/>
    <w:rsid w:val="00C718F0"/>
    <w:rsid w:val="00C71B7A"/>
    <w:rsid w:val="00C86C01"/>
    <w:rsid w:val="00CA023A"/>
    <w:rsid w:val="00CC2978"/>
    <w:rsid w:val="00CD7646"/>
    <w:rsid w:val="00CE759E"/>
    <w:rsid w:val="00CF5877"/>
    <w:rsid w:val="00D1115D"/>
    <w:rsid w:val="00D23551"/>
    <w:rsid w:val="00D5521D"/>
    <w:rsid w:val="00D768FD"/>
    <w:rsid w:val="00D94AE4"/>
    <w:rsid w:val="00DC57EA"/>
    <w:rsid w:val="00DF204E"/>
    <w:rsid w:val="00E162A5"/>
    <w:rsid w:val="00E46EAB"/>
    <w:rsid w:val="00E764D9"/>
    <w:rsid w:val="00EC79AA"/>
    <w:rsid w:val="00F01601"/>
    <w:rsid w:val="00F3196C"/>
    <w:rsid w:val="00F31F0C"/>
    <w:rsid w:val="00F45978"/>
    <w:rsid w:val="00F56C6C"/>
    <w:rsid w:val="00FA74D8"/>
    <w:rsid w:val="00FA7914"/>
    <w:rsid w:val="00F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A213E6F"/>
  <w15:docId w15:val="{DC8D8DC0-F076-45C5-A6B1-0E5DD543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551"/>
  </w:style>
  <w:style w:type="paragraph" w:styleId="Fuzeile">
    <w:name w:val="footer"/>
    <w:basedOn w:val="Standard"/>
    <w:link w:val="FuzeileZchn"/>
    <w:uiPriority w:val="99"/>
    <w:unhideWhenUsed/>
    <w:rsid w:val="00D2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5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55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5BB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A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othnagel@leben-raum-gestaltung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Moseke</dc:creator>
  <cp:lastModifiedBy>Matthias Nothnagel</cp:lastModifiedBy>
  <cp:revision>7</cp:revision>
  <cp:lastPrinted>2019-12-17T10:59:00Z</cp:lastPrinted>
  <dcterms:created xsi:type="dcterms:W3CDTF">2019-12-17T10:16:00Z</dcterms:created>
  <dcterms:modified xsi:type="dcterms:W3CDTF">2019-12-17T10:59:00Z</dcterms:modified>
</cp:coreProperties>
</file>